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06" w:rsidRPr="00721506" w:rsidRDefault="00721506" w:rsidP="00721506">
      <w:pPr>
        <w:bidi w:val="0"/>
        <w:rPr>
          <w:rFonts w:asciiTheme="minorBidi" w:hAnsiTheme="minorBidi"/>
          <w:color w:val="C00000"/>
        </w:rPr>
      </w:pPr>
      <w:r>
        <w:rPr>
          <w:rFonts w:asciiTheme="minorBidi" w:hAnsiTheme="minorBidi"/>
          <w:b/>
          <w:bCs/>
          <w:color w:val="C00000"/>
          <w:u w:val="single"/>
        </w:rPr>
        <w:t>COUNT THAT DAY LOST</w:t>
      </w:r>
      <w:r>
        <w:rPr>
          <w:rFonts w:asciiTheme="minorBidi" w:hAnsiTheme="minorBidi"/>
          <w:b/>
          <w:bCs/>
          <w:color w:val="C00000"/>
        </w:rPr>
        <w:t xml:space="preserve"> / </w:t>
      </w:r>
      <w:r w:rsidRPr="00721506">
        <w:rPr>
          <w:rFonts w:asciiTheme="minorBidi" w:hAnsiTheme="minorBidi"/>
          <w:color w:val="C00000"/>
        </w:rPr>
        <w:t>GEORGE ELIOT</w:t>
      </w:r>
    </w:p>
    <w:p w:rsidR="00721506" w:rsidRDefault="00721506" w:rsidP="0035253E">
      <w:pPr>
        <w:bidi w:val="0"/>
        <w:ind w:firstLine="360"/>
        <w:rPr>
          <w:rFonts w:asciiTheme="minorBidi" w:hAnsiTheme="minorBidi"/>
          <w:b/>
          <w:bCs/>
          <w:u w:val="single"/>
        </w:rPr>
      </w:pPr>
      <w:r w:rsidRPr="00721506">
        <w:rPr>
          <w:rFonts w:asciiTheme="minorBidi" w:hAnsiTheme="minorBidi"/>
          <w:b/>
          <w:bCs/>
          <w:u w:val="single"/>
        </w:rPr>
        <w:t>LOTS QUESTIONS</w:t>
      </w:r>
    </w:p>
    <w:p w:rsidR="00721506" w:rsidRDefault="00721506" w:rsidP="00721506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Name TWO elements of nature mentioned in the poem.</w:t>
      </w:r>
    </w:p>
    <w:p w:rsidR="00721506" w:rsidRDefault="00721506" w:rsidP="00721506">
      <w:pPr>
        <w:pStyle w:val="a3"/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</w:t>
      </w:r>
    </w:p>
    <w:p w:rsidR="00721506" w:rsidRDefault="00721506" w:rsidP="00721506">
      <w:pPr>
        <w:pStyle w:val="a3"/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</w:t>
      </w:r>
    </w:p>
    <w:p w:rsidR="00721506" w:rsidRDefault="00721506" w:rsidP="00721506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Write TWO things which make a day "well spent" according to the poet?</w:t>
      </w:r>
    </w:p>
    <w:p w:rsidR="00721506" w:rsidRDefault="00721506" w:rsidP="00721506">
      <w:pPr>
        <w:pStyle w:val="a3"/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_________________________________________________________</w:t>
      </w:r>
    </w:p>
    <w:p w:rsidR="00721506" w:rsidRDefault="00721506" w:rsidP="00721506">
      <w:pPr>
        <w:pStyle w:val="a3"/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_________________________________________________________</w:t>
      </w:r>
    </w:p>
    <w:p w:rsidR="00721506" w:rsidRDefault="00721506" w:rsidP="00721506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Write TWO things which make a day "worse than lost" according to the poet?</w:t>
      </w:r>
    </w:p>
    <w:p w:rsidR="00721506" w:rsidRDefault="00721506" w:rsidP="00721506">
      <w:pPr>
        <w:pStyle w:val="a3"/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_________________________________________________________</w:t>
      </w:r>
    </w:p>
    <w:p w:rsidR="00721506" w:rsidRDefault="00721506" w:rsidP="00721506">
      <w:pPr>
        <w:pStyle w:val="a3"/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_________________________________________________________</w:t>
      </w:r>
    </w:p>
    <w:p w:rsidR="00721506" w:rsidRDefault="00721506" w:rsidP="00721506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How often does the speaker believe you should think about making someone else feel good?</w:t>
      </w:r>
    </w:p>
    <w:p w:rsidR="00721506" w:rsidRDefault="00721506" w:rsidP="00721506">
      <w:pPr>
        <w:pStyle w:val="a3"/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___________________________________________________________________</w:t>
      </w:r>
    </w:p>
    <w:p w:rsidR="00721506" w:rsidRDefault="0035253E" w:rsidP="0035253E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Give an example of a metaphor used in the poem?</w:t>
      </w:r>
    </w:p>
    <w:p w:rsidR="0035253E" w:rsidRDefault="0035253E" w:rsidP="0035253E">
      <w:pPr>
        <w:pStyle w:val="a3"/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________________________________________________________________</w:t>
      </w:r>
    </w:p>
    <w:p w:rsidR="0035253E" w:rsidRDefault="0035253E" w:rsidP="0035253E">
      <w:pPr>
        <w:pStyle w:val="a3"/>
        <w:bidi w:val="0"/>
        <w:rPr>
          <w:rFonts w:asciiTheme="minorBidi" w:hAnsiTheme="minorBidi"/>
          <w:sz w:val="20"/>
          <w:szCs w:val="20"/>
        </w:rPr>
      </w:pPr>
    </w:p>
    <w:p w:rsidR="0035253E" w:rsidRDefault="0035253E" w:rsidP="0035253E">
      <w:pPr>
        <w:pStyle w:val="a3"/>
        <w:bidi w:val="0"/>
        <w:rPr>
          <w:rFonts w:asciiTheme="minorBidi" w:hAnsiTheme="minorBidi"/>
          <w:b/>
          <w:bCs/>
          <w:sz w:val="20"/>
          <w:szCs w:val="20"/>
          <w:u w:val="single"/>
        </w:rPr>
      </w:pPr>
    </w:p>
    <w:p w:rsidR="0035253E" w:rsidRPr="0035253E" w:rsidRDefault="0035253E" w:rsidP="0035253E">
      <w:pPr>
        <w:pStyle w:val="a3"/>
        <w:bidi w:val="0"/>
        <w:rPr>
          <w:rFonts w:asciiTheme="minorBidi" w:hAnsiTheme="minorBidi"/>
          <w:b/>
          <w:bCs/>
          <w:sz w:val="20"/>
          <w:szCs w:val="20"/>
          <w:u w:val="single"/>
        </w:rPr>
      </w:pPr>
      <w:r w:rsidRPr="0035253E">
        <w:rPr>
          <w:rFonts w:asciiTheme="minorBidi" w:hAnsiTheme="minorBidi"/>
          <w:b/>
          <w:bCs/>
          <w:sz w:val="20"/>
          <w:szCs w:val="20"/>
          <w:u w:val="single"/>
        </w:rPr>
        <w:t>HOTS QUESTIONS</w:t>
      </w:r>
    </w:p>
    <w:p w:rsidR="0035253E" w:rsidRDefault="0035253E" w:rsidP="0035253E">
      <w:pPr>
        <w:pStyle w:val="a3"/>
        <w:bidi w:val="0"/>
        <w:rPr>
          <w:rFonts w:asciiTheme="minorBidi" w:hAnsiTheme="minorBidi"/>
          <w:sz w:val="20"/>
          <w:szCs w:val="20"/>
        </w:rPr>
      </w:pPr>
    </w:p>
    <w:p w:rsidR="0035253E" w:rsidRDefault="0035253E" w:rsidP="0035253E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Why do you think the speaker believes that one self-denying deed can ease someone's heart?</w:t>
      </w:r>
    </w:p>
    <w:p w:rsidR="0035253E" w:rsidRDefault="0035253E" w:rsidP="0035253E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53E" w:rsidRDefault="0035253E" w:rsidP="0035253E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What does the speaker mean when she advises "bringing sunshine to a face"?</w:t>
      </w:r>
    </w:p>
    <w:p w:rsidR="0035253E" w:rsidRDefault="0035253E" w:rsidP="0035253E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53E" w:rsidRDefault="0035253E" w:rsidP="0035253E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a. Why do you think the poet called the poem </w:t>
      </w:r>
      <w:r>
        <w:rPr>
          <w:rFonts w:asciiTheme="minorBidi" w:hAnsiTheme="minorBidi"/>
          <w:i/>
          <w:iCs/>
          <w:sz w:val="20"/>
          <w:szCs w:val="20"/>
        </w:rPr>
        <w:t xml:space="preserve">Count That Day Lost? </w:t>
      </w:r>
    </w:p>
    <w:p w:rsidR="0035253E" w:rsidRDefault="0035253E" w:rsidP="0035253E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Thinking skill: _______________________</w:t>
      </w:r>
    </w:p>
    <w:p w:rsidR="0035253E" w:rsidRDefault="0035253E" w:rsidP="0035253E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Answer: ____________________________________________________________________________</w:t>
      </w:r>
    </w:p>
    <w:p w:rsidR="0035253E" w:rsidRDefault="0035253E" w:rsidP="0035253E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5253E" w:rsidRDefault="0035253E" w:rsidP="0035253E">
      <w:pPr>
        <w:bidi w:val="0"/>
        <w:rPr>
          <w:rFonts w:asciiTheme="minorBidi" w:hAnsiTheme="minorBidi"/>
          <w:sz w:val="20"/>
          <w:szCs w:val="20"/>
        </w:rPr>
      </w:pPr>
    </w:p>
    <w:p w:rsidR="0035253E" w:rsidRDefault="0035253E" w:rsidP="0035253E">
      <w:p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  </w:t>
      </w:r>
      <w:r>
        <w:rPr>
          <w:rFonts w:asciiTheme="minorBidi" w:hAnsiTheme="minorBidi"/>
          <w:sz w:val="20"/>
          <w:szCs w:val="20"/>
        </w:rPr>
        <w:tab/>
      </w:r>
    </w:p>
    <w:p w:rsidR="0035253E" w:rsidRPr="0035253E" w:rsidRDefault="0035253E" w:rsidP="0035253E">
      <w:pPr>
        <w:bidi w:val="0"/>
        <w:ind w:firstLine="720"/>
        <w:rPr>
          <w:rFonts w:asciiTheme="minorBidi" w:hAnsiTheme="minorBidi"/>
          <w:b/>
          <w:bCs/>
          <w:sz w:val="20"/>
          <w:szCs w:val="20"/>
          <w:u w:val="single"/>
        </w:rPr>
      </w:pPr>
      <w:r w:rsidRPr="0035253E">
        <w:rPr>
          <w:rFonts w:asciiTheme="minorBidi" w:hAnsiTheme="minorBidi"/>
          <w:b/>
          <w:bCs/>
          <w:sz w:val="20"/>
          <w:szCs w:val="20"/>
          <w:u w:val="single"/>
        </w:rPr>
        <w:t>BRIDGING TEXT AND CONTEXT</w:t>
      </w:r>
    </w:p>
    <w:p w:rsidR="0035253E" w:rsidRDefault="00D37391" w:rsidP="0035253E">
      <w:p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  <w:t>"</w:t>
      </w:r>
      <w:r>
        <w:rPr>
          <w:rFonts w:asciiTheme="minorBidi" w:hAnsiTheme="minorBidi"/>
          <w:b/>
          <w:bCs/>
          <w:i/>
          <w:iCs/>
          <w:sz w:val="20"/>
          <w:szCs w:val="20"/>
        </w:rPr>
        <w:t xml:space="preserve">What do we live for, if not to make life less difficult for each other?"  </w:t>
      </w:r>
      <w:r>
        <w:rPr>
          <w:rFonts w:asciiTheme="minorBidi" w:hAnsiTheme="minorBidi"/>
          <w:sz w:val="20"/>
          <w:szCs w:val="20"/>
        </w:rPr>
        <w:t>(George Eliot)</w:t>
      </w:r>
    </w:p>
    <w:p w:rsidR="00D37391" w:rsidRPr="00D37391" w:rsidRDefault="00D37391" w:rsidP="00D37391">
      <w:p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  <w:t>How does this quote help you understand the story?</w:t>
      </w:r>
    </w:p>
    <w:p w:rsidR="00457E7F" w:rsidRPr="00457E7F" w:rsidRDefault="00FF6F3C" w:rsidP="00457E7F">
      <w:pPr>
        <w:bidi w:val="0"/>
        <w:ind w:firstLine="720"/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>T</w:t>
      </w:r>
      <w:r w:rsidR="00457E7F" w:rsidRPr="00457E7F"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>HE ROAD NOT TAKEN / Robert Frost</w:t>
      </w:r>
    </w:p>
    <w:p w:rsidR="00457E7F" w:rsidRPr="00457E7F" w:rsidRDefault="00457E7F" w:rsidP="00457E7F">
      <w:pPr>
        <w:bidi w:val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sz w:val="28"/>
          <w:szCs w:val="28"/>
        </w:rPr>
        <w:tab/>
      </w:r>
      <w:r w:rsidRPr="00457E7F">
        <w:rPr>
          <w:rFonts w:asciiTheme="minorBidi" w:hAnsiTheme="minorBidi"/>
          <w:b/>
          <w:bCs/>
        </w:rPr>
        <w:t>LOTS QUESTIONS</w:t>
      </w:r>
    </w:p>
    <w:p w:rsidR="00457E7F" w:rsidRPr="00457E7F" w:rsidRDefault="00457E7F" w:rsidP="00457E7F">
      <w:pPr>
        <w:pStyle w:val="a3"/>
        <w:numPr>
          <w:ilvl w:val="0"/>
          <w:numId w:val="4"/>
        </w:numPr>
        <w:bidi w:val="0"/>
        <w:rPr>
          <w:rFonts w:asciiTheme="minorBidi" w:hAnsiTheme="minorBidi"/>
          <w:sz w:val="20"/>
          <w:szCs w:val="20"/>
        </w:rPr>
      </w:pPr>
      <w:r w:rsidRPr="00457E7F">
        <w:rPr>
          <w:rFonts w:asciiTheme="minorBidi" w:hAnsiTheme="minorBidi"/>
          <w:sz w:val="20"/>
          <w:szCs w:val="20"/>
        </w:rPr>
        <w:t xml:space="preserve">What is the </w:t>
      </w:r>
      <w:r w:rsidRPr="00457E7F">
        <w:rPr>
          <w:rFonts w:ascii="Arial" w:eastAsia="Calibri" w:hAnsi="Arial" w:cs="Arial"/>
          <w:sz w:val="20"/>
          <w:szCs w:val="20"/>
        </w:rPr>
        <w:t>traveler’s problem in the first stanza of the poem</w:t>
      </w:r>
      <w:r>
        <w:rPr>
          <w:rFonts w:asciiTheme="minorBidi" w:hAnsiTheme="minorBidi"/>
          <w:sz w:val="20"/>
          <w:szCs w:val="20"/>
        </w:rPr>
        <w:t>?</w:t>
      </w:r>
      <w:r w:rsidRPr="00457E7F">
        <w:rPr>
          <w:rFonts w:ascii="Arial" w:eastAsia="Calibri" w:hAnsi="Arial" w:cs="Arial"/>
          <w:sz w:val="20"/>
          <w:szCs w:val="20"/>
        </w:rPr>
        <w:t xml:space="preserve"> </w:t>
      </w:r>
      <w:r w:rsidRPr="00457E7F">
        <w:rPr>
          <w:rFonts w:asciiTheme="minorBidi" w:hAnsiTheme="minorBidi"/>
          <w:sz w:val="20"/>
          <w:szCs w:val="20"/>
        </w:rPr>
        <w:t>__________________________________________________________________________</w:t>
      </w:r>
    </w:p>
    <w:p w:rsidR="00457E7F" w:rsidRDefault="00457E7F" w:rsidP="00457E7F">
      <w:pPr>
        <w:pStyle w:val="a3"/>
        <w:numPr>
          <w:ilvl w:val="0"/>
          <w:numId w:val="4"/>
        </w:num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Name ONE way the roads are similar?</w:t>
      </w:r>
    </w:p>
    <w:p w:rsidR="00457E7F" w:rsidRDefault="00457E7F" w:rsidP="00457E7F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__________________________________________________________________________</w:t>
      </w:r>
      <w:r w:rsidR="00FF6F3C">
        <w:rPr>
          <w:rFonts w:asciiTheme="minorBidi" w:hAnsiTheme="minorBidi"/>
          <w:sz w:val="20"/>
          <w:szCs w:val="20"/>
        </w:rPr>
        <w:t xml:space="preserve"> </w:t>
      </w:r>
    </w:p>
    <w:p w:rsidR="00FF6F3C" w:rsidRDefault="00FF6F3C" w:rsidP="00FF6F3C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FF6F3C" w:rsidRDefault="00FF6F3C" w:rsidP="00FF6F3C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FF6F3C" w:rsidRDefault="00FF6F3C" w:rsidP="00FF6F3C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FF6F3C" w:rsidRDefault="00FF6F3C" w:rsidP="00FF6F3C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FF6F3C" w:rsidRDefault="00FF6F3C" w:rsidP="00FF6F3C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FF6F3C" w:rsidRDefault="00FF6F3C" w:rsidP="00FF6F3C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FF6F3C" w:rsidRDefault="00FF6F3C" w:rsidP="00FF6F3C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E3748E" w:rsidRDefault="00E3748E" w:rsidP="00E3748E">
      <w:pPr>
        <w:pStyle w:val="a3"/>
        <w:numPr>
          <w:ilvl w:val="0"/>
          <w:numId w:val="4"/>
        </w:num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lastRenderedPageBreak/>
        <w:t>Read the quote and answer the question.</w:t>
      </w:r>
    </w:p>
    <w:p w:rsidR="00E3748E" w:rsidRPr="004A5F01" w:rsidRDefault="00E3748E" w:rsidP="00E3748E">
      <w:pPr>
        <w:spacing w:line="360" w:lineRule="auto"/>
        <w:rPr>
          <w:rFonts w:ascii="Times New Roman" w:eastAsia="Calibri" w:hAnsi="Times New Roman" w:cs="Arial"/>
          <w:b/>
          <w:bCs/>
        </w:rPr>
      </w:pPr>
      <w:r w:rsidRPr="004A5F01">
        <w:rPr>
          <w:rFonts w:ascii="Times New Roman" w:eastAsia="Calibri" w:hAnsi="Times New Roman" w:cs="Arial"/>
          <w:b/>
          <w:bCs/>
        </w:rPr>
        <w:t xml:space="preserve">“Yet knowing how way leads on to way, / I doubted if I should ever come back.”                         </w:t>
      </w:r>
    </w:p>
    <w:p w:rsidR="00E3748E" w:rsidRPr="00E3748E" w:rsidRDefault="00E3748E" w:rsidP="00E3748E">
      <w:pPr>
        <w:bidi w:val="0"/>
        <w:spacing w:after="0" w:line="36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/>
        </w:rPr>
        <w:t xml:space="preserve">                    </w:t>
      </w:r>
      <w:r w:rsidRPr="00E3748E">
        <w:rPr>
          <w:rFonts w:ascii="Arial" w:eastAsia="Calibri" w:hAnsi="Arial" w:cs="Arial"/>
          <w:sz w:val="20"/>
          <w:szCs w:val="20"/>
        </w:rPr>
        <w:t xml:space="preserve">Explain the meaning of this quote in your own words. </w:t>
      </w:r>
      <w:r w:rsidRPr="00E3748E">
        <w:rPr>
          <w:rFonts w:asciiTheme="minorBidi" w:hAnsiTheme="minorBidi"/>
          <w:sz w:val="20"/>
          <w:szCs w:val="20"/>
        </w:rPr>
        <w:t xml:space="preserve">                  </w:t>
      </w:r>
    </w:p>
    <w:p w:rsidR="00457E7F" w:rsidRDefault="00E3748E" w:rsidP="00E3748E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Answer: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D95" w:rsidRDefault="001D6D95" w:rsidP="001D6D95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1D6D95" w:rsidRDefault="001D6D95" w:rsidP="001D6D95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1D6D95" w:rsidRPr="001D6D95" w:rsidRDefault="001D6D95" w:rsidP="001D6D95">
      <w:pPr>
        <w:pStyle w:val="a3"/>
        <w:bidi w:val="0"/>
        <w:ind w:left="108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HOTS QUESTION</w:t>
      </w:r>
    </w:p>
    <w:p w:rsidR="001D6D95" w:rsidRDefault="001D6D95" w:rsidP="001D6D95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1D6D95" w:rsidRPr="001D6D95" w:rsidRDefault="001D6D95" w:rsidP="001D6D95">
      <w:pPr>
        <w:pStyle w:val="a3"/>
        <w:numPr>
          <w:ilvl w:val="0"/>
          <w:numId w:val="4"/>
        </w:numPr>
        <w:bidi w:val="0"/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A. Why</w:t>
      </w:r>
      <w:r w:rsidRPr="001D6D95">
        <w:rPr>
          <w:rFonts w:ascii="Arial" w:eastAsia="Calibri" w:hAnsi="Arial" w:cs="Arial"/>
          <w:sz w:val="20"/>
          <w:szCs w:val="20"/>
        </w:rPr>
        <w:t xml:space="preserve"> does the speaker say he will </w:t>
      </w:r>
      <w:r w:rsidRPr="001D6D95">
        <w:rPr>
          <w:rFonts w:ascii="Arial" w:eastAsia="Calibri" w:hAnsi="Arial" w:cs="Arial"/>
          <w:b/>
          <w:bCs/>
          <w:sz w:val="20"/>
          <w:szCs w:val="20"/>
        </w:rPr>
        <w:t xml:space="preserve">“be telling this with a sigh / Somewhere ages and ages hence”?  </w:t>
      </w:r>
    </w:p>
    <w:p w:rsidR="001D6D95" w:rsidRPr="001D6D95" w:rsidRDefault="001D6D95" w:rsidP="001D6D95">
      <w:pPr>
        <w:bidi w:val="0"/>
        <w:spacing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D6D95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</w:t>
      </w:r>
    </w:p>
    <w:p w:rsidR="001D6D95" w:rsidRPr="001D6D95" w:rsidRDefault="001D6D95" w:rsidP="001D6D95">
      <w:pPr>
        <w:bidi w:val="0"/>
        <w:spacing w:line="360" w:lineRule="auto"/>
        <w:rPr>
          <w:rFonts w:asciiTheme="minorBidi" w:hAnsiTheme="minorBidi"/>
          <w:sz w:val="20"/>
          <w:szCs w:val="20"/>
        </w:rPr>
      </w:pPr>
      <w:r w:rsidRPr="001D6D95">
        <w:rPr>
          <w:rFonts w:ascii="Arial" w:eastAsia="Calibri" w:hAnsi="Arial" w:cs="Arial"/>
          <w:b/>
          <w:bCs/>
          <w:sz w:val="20"/>
          <w:szCs w:val="20"/>
        </w:rPr>
        <w:t xml:space="preserve">      </w:t>
      </w: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  <w:r w:rsidRPr="001D6D95">
        <w:rPr>
          <w:rFonts w:ascii="Arial" w:eastAsia="Calibri" w:hAnsi="Arial" w:cs="Arial"/>
          <w:b/>
          <w:bCs/>
          <w:sz w:val="20"/>
          <w:szCs w:val="20"/>
        </w:rPr>
        <w:t>Thinking skill I chose</w:t>
      </w:r>
      <w:r w:rsidRPr="001D6D95">
        <w:rPr>
          <w:rFonts w:ascii="Arial" w:eastAsia="Calibri" w:hAnsi="Arial" w:cs="Arial"/>
          <w:b/>
          <w:bCs/>
          <w:color w:val="0000FF"/>
          <w:sz w:val="20"/>
          <w:szCs w:val="20"/>
        </w:rPr>
        <w:t>:</w:t>
      </w:r>
      <w:r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1D6D95">
        <w:rPr>
          <w:rFonts w:asciiTheme="minorBidi" w:hAnsiTheme="minorBidi"/>
          <w:sz w:val="20"/>
          <w:szCs w:val="20"/>
        </w:rPr>
        <w:t>________________________________________</w:t>
      </w:r>
    </w:p>
    <w:p w:rsidR="001D6D95" w:rsidRDefault="001D6D95" w:rsidP="001D6D95">
      <w:pPr>
        <w:bidi w:val="0"/>
        <w:spacing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  <w:t xml:space="preserve">Answer: </w:t>
      </w:r>
      <w:r w:rsidRPr="001D6D95">
        <w:rPr>
          <w:rFonts w:asciiTheme="minorBidi" w:hAnsiTheme="minorBidi"/>
          <w:sz w:val="20"/>
          <w:szCs w:val="20"/>
        </w:rPr>
        <w:t>_____________________________________________________________</w:t>
      </w:r>
      <w:r>
        <w:rPr>
          <w:rFonts w:asciiTheme="minorBidi" w:hAnsiTheme="minorBidi"/>
          <w:sz w:val="20"/>
          <w:szCs w:val="20"/>
        </w:rPr>
        <w:t>_______</w:t>
      </w:r>
    </w:p>
    <w:p w:rsidR="001D6D95" w:rsidRDefault="001D6D95" w:rsidP="001D6D95">
      <w:pPr>
        <w:bidi w:val="0"/>
        <w:spacing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____________________________________________________________________________</w:t>
      </w:r>
    </w:p>
    <w:p w:rsidR="001D6D95" w:rsidRDefault="001D6D95" w:rsidP="001D6D95">
      <w:pPr>
        <w:bidi w:val="0"/>
        <w:spacing w:line="360" w:lineRule="auto"/>
        <w:rPr>
          <w:rFonts w:asciiTheme="minorBidi" w:hAnsiTheme="minorBidi"/>
          <w:color w:val="0000FF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`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____________________________________________________________________________</w:t>
      </w:r>
      <w:r w:rsidRPr="001D6D95">
        <w:rPr>
          <w:rFonts w:ascii="Arial" w:eastAsia="Calibri" w:hAnsi="Arial" w:cs="Arial"/>
          <w:color w:val="0000FF"/>
          <w:sz w:val="20"/>
          <w:szCs w:val="20"/>
        </w:rPr>
        <w:t xml:space="preserve"> </w:t>
      </w:r>
    </w:p>
    <w:p w:rsidR="001D6D95" w:rsidRPr="001D6D95" w:rsidRDefault="001D6D95" w:rsidP="00FF6F3C">
      <w:pPr>
        <w:bidi w:val="0"/>
        <w:spacing w:after="0" w:line="360" w:lineRule="auto"/>
        <w:ind w:left="720"/>
        <w:jc w:val="center"/>
        <w:rPr>
          <w:rFonts w:ascii="Arial" w:eastAsia="Calibri" w:hAnsi="Arial" w:cs="Arial"/>
          <w:sz w:val="20"/>
          <w:szCs w:val="20"/>
        </w:rPr>
      </w:pPr>
    </w:p>
    <w:p w:rsidR="001D6D95" w:rsidRPr="00FF6F3C" w:rsidRDefault="001D6D95" w:rsidP="00FF6F3C">
      <w:pPr>
        <w:bidi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FF6F3C">
        <w:rPr>
          <w:rFonts w:asciiTheme="minorBidi" w:hAnsiTheme="minorBidi"/>
          <w:b/>
          <w:bCs/>
          <w:sz w:val="20"/>
          <w:szCs w:val="20"/>
          <w:u w:val="single"/>
        </w:rPr>
        <w:t>BRIDGING TEXT AND CONTEXT</w:t>
      </w:r>
    </w:p>
    <w:p w:rsidR="005E461C" w:rsidRDefault="005E461C" w:rsidP="001D6D95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5E461C" w:rsidRDefault="005E461C" w:rsidP="005E461C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Write 60-80 words</w:t>
      </w:r>
    </w:p>
    <w:p w:rsidR="00831BC5" w:rsidRDefault="005E461C" w:rsidP="005E461C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"A poem begins in delight and ends in wisdom."</w:t>
      </w:r>
      <w:r w:rsidR="00831BC5">
        <w:rPr>
          <w:rFonts w:asciiTheme="minorBidi" w:hAnsiTheme="minorBidi"/>
          <w:sz w:val="20"/>
          <w:szCs w:val="20"/>
        </w:rPr>
        <w:t xml:space="preserve"> (Robert Frost)</w:t>
      </w:r>
    </w:p>
    <w:p w:rsidR="00831BC5" w:rsidRDefault="00831BC5" w:rsidP="00831BC5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How does this quote help you understand the story?</w:t>
      </w:r>
    </w:p>
    <w:p w:rsidR="00FF6F3C" w:rsidRDefault="00FF6F3C" w:rsidP="00FF6F3C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FF6F3C" w:rsidRDefault="00FF6F3C" w:rsidP="00FF6F3C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831BC5" w:rsidRDefault="00FF6F3C" w:rsidP="00FF6F3C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 w:rsidRPr="00FF6F3C">
        <w:rPr>
          <w:rFonts w:asciiTheme="minorBidi" w:hAnsiTheme="minorBidi"/>
          <w:color w:val="FF0000"/>
          <w:sz w:val="28"/>
          <w:szCs w:val="28"/>
        </w:rPr>
        <w:t xml:space="preserve">A </w:t>
      </w:r>
      <w:proofErr w:type="gramStart"/>
      <w:r w:rsidRPr="00FF6F3C">
        <w:rPr>
          <w:rFonts w:asciiTheme="minorBidi" w:hAnsiTheme="minorBidi"/>
          <w:color w:val="FF0000"/>
          <w:sz w:val="28"/>
          <w:szCs w:val="28"/>
        </w:rPr>
        <w:t>Summer’s</w:t>
      </w:r>
      <w:proofErr w:type="gramEnd"/>
      <w:r w:rsidRPr="00FF6F3C">
        <w:rPr>
          <w:rFonts w:asciiTheme="minorBidi" w:hAnsiTheme="minorBidi"/>
          <w:color w:val="FF0000"/>
          <w:sz w:val="28"/>
          <w:szCs w:val="28"/>
        </w:rPr>
        <w:t xml:space="preserve"> Reading/ Bernard Malamud</w:t>
      </w:r>
    </w:p>
    <w:p w:rsidR="00831BC5" w:rsidRDefault="00831BC5" w:rsidP="00831BC5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A45DB5" w:rsidRPr="00554AB6" w:rsidRDefault="00A45DB5" w:rsidP="00A45DB5">
      <w:pPr>
        <w:jc w:val="right"/>
        <w:rPr>
          <w:rFonts w:asciiTheme="minorBidi" w:hAnsiTheme="minorBidi"/>
          <w:b/>
          <w:bCs/>
          <w:sz w:val="32"/>
          <w:szCs w:val="32"/>
          <w:u w:val="single"/>
        </w:rPr>
      </w:pPr>
      <w:r w:rsidRPr="00554AB6">
        <w:rPr>
          <w:rFonts w:asciiTheme="minorBidi" w:hAnsiTheme="minorBidi"/>
          <w:b/>
          <w:bCs/>
          <w:sz w:val="32"/>
          <w:szCs w:val="32"/>
          <w:u w:val="single"/>
        </w:rPr>
        <w:t>LOTS Questions</w:t>
      </w:r>
    </w:p>
    <w:p w:rsidR="00A45DB5" w:rsidRPr="00554AB6" w:rsidRDefault="00A45DB5" w:rsidP="00A45DB5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32"/>
          <w:szCs w:val="32"/>
        </w:rPr>
        <w:t>1 .</w:t>
      </w:r>
      <w:r w:rsidRPr="00554AB6">
        <w:rPr>
          <w:rFonts w:asciiTheme="minorBidi" w:hAnsiTheme="minorBidi"/>
          <w:sz w:val="24"/>
          <w:szCs w:val="24"/>
        </w:rPr>
        <w:t>Where and when does the story take place?</w:t>
      </w:r>
    </w:p>
    <w:p w:rsidR="00A45DB5" w:rsidRPr="00554AB6" w:rsidRDefault="00A45DB5" w:rsidP="00A45DB5">
      <w:pPr>
        <w:jc w:val="right"/>
        <w:rPr>
          <w:rFonts w:asciiTheme="minorBidi" w:hAnsiTheme="minorBidi"/>
          <w:sz w:val="24"/>
          <w:szCs w:val="24"/>
          <w:rtl/>
        </w:rPr>
      </w:pPr>
      <w:r w:rsidRPr="00554AB6">
        <w:rPr>
          <w:rFonts w:asciiTheme="minorBidi" w:hAnsiTheme="minorBidi"/>
          <w:sz w:val="24"/>
          <w:szCs w:val="24"/>
        </w:rPr>
        <w:t>______________________________________________________________</w:t>
      </w:r>
    </w:p>
    <w:p w:rsidR="00A45DB5" w:rsidRPr="00554AB6" w:rsidRDefault="00A45DB5" w:rsidP="00A45DB5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2 .Where did George end up every night?</w:t>
      </w:r>
    </w:p>
    <w:p w:rsidR="00A45DB5" w:rsidRPr="00554AB6" w:rsidRDefault="00A45DB5" w:rsidP="00A45DB5">
      <w:pPr>
        <w:jc w:val="right"/>
        <w:rPr>
          <w:rFonts w:asciiTheme="minorBidi" w:hAnsiTheme="minorBidi"/>
          <w:sz w:val="24"/>
          <w:szCs w:val="24"/>
          <w:rtl/>
        </w:rPr>
      </w:pPr>
      <w:r w:rsidRPr="00554AB6">
        <w:rPr>
          <w:rFonts w:asciiTheme="minorBidi" w:hAnsiTheme="minorBidi"/>
          <w:sz w:val="24"/>
          <w:szCs w:val="24"/>
        </w:rPr>
        <w:t>______________________________________________________________</w:t>
      </w:r>
    </w:p>
    <w:p w:rsidR="00A45DB5" w:rsidRPr="00554AB6" w:rsidRDefault="00A45DB5" w:rsidP="00A45DB5">
      <w:pPr>
        <w:jc w:val="right"/>
        <w:rPr>
          <w:rFonts w:asciiTheme="minorBidi" w:hAnsiTheme="minorBidi"/>
          <w:sz w:val="24"/>
          <w:szCs w:val="24"/>
        </w:rPr>
      </w:pPr>
      <w:proofErr w:type="gramStart"/>
      <w:r w:rsidRPr="00554AB6">
        <w:rPr>
          <w:rFonts w:asciiTheme="minorBidi" w:hAnsiTheme="minorBidi"/>
          <w:sz w:val="24"/>
          <w:szCs w:val="24"/>
        </w:rPr>
        <w:t xml:space="preserve">3 .Write five things about Mr. </w:t>
      </w:r>
      <w:proofErr w:type="spellStart"/>
      <w:r w:rsidRPr="00554AB6">
        <w:rPr>
          <w:rFonts w:asciiTheme="minorBidi" w:hAnsiTheme="minorBidi"/>
          <w:sz w:val="24"/>
          <w:szCs w:val="24"/>
        </w:rPr>
        <w:t>Cattanzara</w:t>
      </w:r>
      <w:proofErr w:type="spellEnd"/>
      <w:r w:rsidRPr="00554AB6">
        <w:rPr>
          <w:rFonts w:asciiTheme="minorBidi" w:hAnsiTheme="minorBidi"/>
          <w:sz w:val="24"/>
          <w:szCs w:val="24"/>
        </w:rPr>
        <w:t>.</w:t>
      </w:r>
      <w:proofErr w:type="gramEnd"/>
    </w:p>
    <w:p w:rsidR="00F7186D" w:rsidRDefault="00A45DB5" w:rsidP="00F7186D">
      <w:pPr>
        <w:bidi w:val="0"/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</w:rPr>
        <w:t>______________________________________________________________________________________________</w:t>
      </w:r>
      <w:r w:rsidR="00F7186D">
        <w:rPr>
          <w:rFonts w:asciiTheme="minorBidi" w:hAnsiTheme="minorBidi"/>
          <w:sz w:val="24"/>
          <w:szCs w:val="24"/>
        </w:rPr>
        <w:t xml:space="preserve">_____________________________________________ </w:t>
      </w:r>
    </w:p>
    <w:p w:rsidR="00F7186D" w:rsidRDefault="00F7186D" w:rsidP="00F7186D">
      <w:pPr>
        <w:bidi w:val="0"/>
        <w:jc w:val="right"/>
        <w:rPr>
          <w:rFonts w:asciiTheme="minorBidi" w:hAnsiTheme="minorBidi"/>
          <w:sz w:val="24"/>
          <w:szCs w:val="24"/>
        </w:rPr>
      </w:pPr>
    </w:p>
    <w:p w:rsidR="00A45DB5" w:rsidRPr="00554AB6" w:rsidRDefault="00F7186D" w:rsidP="00F7186D">
      <w:pPr>
        <w:bidi w:val="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</w:t>
      </w:r>
    </w:p>
    <w:p w:rsidR="00A45DB5" w:rsidRDefault="00A45DB5" w:rsidP="00F7186D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 w:rsidRPr="00F7186D">
        <w:rPr>
          <w:rFonts w:asciiTheme="minorBidi" w:hAnsiTheme="minorBidi"/>
          <w:sz w:val="24"/>
          <w:szCs w:val="24"/>
        </w:rPr>
        <w:lastRenderedPageBreak/>
        <w:t xml:space="preserve">What did George do after his first meeting with Mr. </w:t>
      </w:r>
      <w:proofErr w:type="spellStart"/>
      <w:r w:rsidRPr="00F7186D">
        <w:rPr>
          <w:rFonts w:asciiTheme="minorBidi" w:hAnsiTheme="minorBidi"/>
          <w:sz w:val="24"/>
          <w:szCs w:val="24"/>
        </w:rPr>
        <w:t>Cattanzara</w:t>
      </w:r>
      <w:proofErr w:type="spellEnd"/>
      <w:r w:rsidRPr="00F7186D">
        <w:rPr>
          <w:rFonts w:asciiTheme="minorBidi" w:hAnsiTheme="minorBidi"/>
          <w:sz w:val="24"/>
          <w:szCs w:val="24"/>
        </w:rPr>
        <w:t>?</w:t>
      </w:r>
    </w:p>
    <w:p w:rsidR="00A45DB5" w:rsidRPr="00554AB6" w:rsidRDefault="00A45DB5" w:rsidP="00A45DB5">
      <w:pPr>
        <w:bidi w:val="0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</w:rPr>
        <w:t>________________________________</w:t>
      </w:r>
      <w:r w:rsidR="00F7186D">
        <w:rPr>
          <w:rFonts w:asciiTheme="minorBidi" w:hAnsiTheme="minorBidi"/>
          <w:sz w:val="24"/>
          <w:szCs w:val="24"/>
        </w:rPr>
        <w:t>____________________________</w:t>
      </w:r>
    </w:p>
    <w:p w:rsidR="00A45DB5" w:rsidRPr="00554AB6" w:rsidRDefault="00A45DB5" w:rsidP="00A45DB5">
      <w:pPr>
        <w:pBdr>
          <w:bottom w:val="single" w:sz="12" w:space="0" w:color="auto"/>
        </w:pBd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 xml:space="preserve">5. How is Mr. </w:t>
      </w:r>
      <w:proofErr w:type="spellStart"/>
      <w:r w:rsidRPr="00554AB6">
        <w:rPr>
          <w:rFonts w:asciiTheme="minorBidi" w:hAnsiTheme="minorBidi"/>
          <w:sz w:val="24"/>
          <w:szCs w:val="24"/>
        </w:rPr>
        <w:t>Cattanzara</w:t>
      </w:r>
      <w:proofErr w:type="spellEnd"/>
      <w:r w:rsidRPr="00554AB6">
        <w:rPr>
          <w:rFonts w:asciiTheme="minorBidi" w:hAnsiTheme="minorBidi"/>
          <w:sz w:val="24"/>
          <w:szCs w:val="24"/>
        </w:rPr>
        <w:t xml:space="preserve"> different from other people in the neighborhood?</w:t>
      </w:r>
    </w:p>
    <w:p w:rsidR="00A45DB5" w:rsidRPr="00554AB6" w:rsidRDefault="00A45DB5" w:rsidP="00A45DB5">
      <w:pPr>
        <w:pBdr>
          <w:bottom w:val="single" w:sz="12" w:space="0" w:color="auto"/>
        </w:pBdr>
        <w:bidi w:val="0"/>
        <w:rPr>
          <w:rFonts w:asciiTheme="minorBidi" w:hAnsiTheme="minorBidi"/>
          <w:sz w:val="24"/>
          <w:szCs w:val="24"/>
          <w:rtl/>
        </w:rPr>
      </w:pPr>
      <w:r w:rsidRPr="00554AB6">
        <w:rPr>
          <w:rFonts w:asciiTheme="minorBidi" w:hAnsiTheme="minorBidi"/>
          <w:sz w:val="24"/>
          <w:szCs w:val="24"/>
        </w:rPr>
        <w:t>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</w:rPr>
        <w:t>________________________________</w:t>
      </w:r>
      <w:r w:rsidR="00F7186D">
        <w:rPr>
          <w:rFonts w:asciiTheme="minorBidi" w:hAnsiTheme="minorBidi"/>
          <w:sz w:val="24"/>
          <w:szCs w:val="24"/>
        </w:rPr>
        <w:t>__________________________</w:t>
      </w:r>
    </w:p>
    <w:p w:rsidR="00A45DB5" w:rsidRDefault="00A45DB5" w:rsidP="00A45DB5">
      <w:pPr>
        <w:pBdr>
          <w:bottom w:val="single" w:sz="12" w:space="0" w:color="auto"/>
        </w:pBd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6. What sort of character does George have? Give examples from the story.</w:t>
      </w:r>
    </w:p>
    <w:p w:rsidR="00A45DB5" w:rsidRPr="00554AB6" w:rsidRDefault="00A45DB5" w:rsidP="00A45DB5">
      <w:pPr>
        <w:pBdr>
          <w:bottom w:val="single" w:sz="12" w:space="0" w:color="auto"/>
        </w:pBdr>
        <w:bidi w:val="0"/>
        <w:jc w:val="right"/>
        <w:rPr>
          <w:rFonts w:asciiTheme="minorBidi" w:hAnsiTheme="minorBidi"/>
          <w:sz w:val="24"/>
          <w:szCs w:val="24"/>
        </w:rPr>
      </w:pPr>
    </w:p>
    <w:p w:rsidR="00A45DB5" w:rsidRDefault="00A45DB5" w:rsidP="00A45DB5">
      <w:pPr>
        <w:bidi w:val="0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  <w:u w:val="single"/>
        </w:rPr>
        <w:t>__________________________________________________________</w:t>
      </w:r>
    </w:p>
    <w:p w:rsidR="00A45DB5" w:rsidRDefault="00A45DB5" w:rsidP="00A45DB5">
      <w:pPr>
        <w:jc w:val="right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A45DB5" w:rsidRPr="00554AB6" w:rsidRDefault="00A45DB5" w:rsidP="00A45DB5">
      <w:pPr>
        <w:jc w:val="right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54AB6">
        <w:rPr>
          <w:rFonts w:asciiTheme="minorBidi" w:hAnsiTheme="minorBidi"/>
          <w:b/>
          <w:bCs/>
          <w:sz w:val="32"/>
          <w:szCs w:val="32"/>
          <w:u w:val="single"/>
        </w:rPr>
        <w:t>HOTS Questions</w:t>
      </w:r>
    </w:p>
    <w:p w:rsidR="00A45DB5" w:rsidRPr="00554AB6" w:rsidRDefault="00A45DB5" w:rsidP="00A45DB5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32"/>
          <w:szCs w:val="32"/>
        </w:rPr>
        <w:t>1</w:t>
      </w:r>
      <w:r w:rsidRPr="00554AB6">
        <w:rPr>
          <w:rFonts w:asciiTheme="minorBidi" w:hAnsiTheme="minorBidi"/>
          <w:sz w:val="24"/>
          <w:szCs w:val="24"/>
        </w:rPr>
        <w:t>. Why is the story called "</w:t>
      </w:r>
      <w:proofErr w:type="gramStart"/>
      <w:r w:rsidRPr="00554AB6">
        <w:rPr>
          <w:rFonts w:asciiTheme="minorBidi" w:hAnsiTheme="minorBidi"/>
          <w:sz w:val="24"/>
          <w:szCs w:val="24"/>
        </w:rPr>
        <w:t>Summer's</w:t>
      </w:r>
      <w:proofErr w:type="gramEnd"/>
      <w:r w:rsidRPr="00554AB6">
        <w:rPr>
          <w:rFonts w:asciiTheme="minorBidi" w:hAnsiTheme="minorBidi"/>
          <w:sz w:val="24"/>
          <w:szCs w:val="24"/>
        </w:rPr>
        <w:t xml:space="preserve"> Reading" even though George counted out 100 books to read in the fall?</w:t>
      </w:r>
    </w:p>
    <w:p w:rsidR="00A45DB5" w:rsidRPr="00554AB6" w:rsidRDefault="00A45DB5" w:rsidP="00A45DB5">
      <w:pPr>
        <w:jc w:val="right"/>
        <w:rPr>
          <w:rFonts w:asciiTheme="minorBidi" w:hAnsiTheme="minorBidi"/>
          <w:sz w:val="24"/>
          <w:szCs w:val="24"/>
          <w:rtl/>
        </w:rPr>
      </w:pPr>
      <w:r w:rsidRPr="00554AB6"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A45DB5" w:rsidRPr="00554AB6" w:rsidRDefault="00A45DB5" w:rsidP="00A45DB5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32"/>
          <w:szCs w:val="32"/>
        </w:rPr>
        <w:t>2</w:t>
      </w:r>
      <w:r w:rsidRPr="00554AB6">
        <w:rPr>
          <w:rFonts w:asciiTheme="minorBidi" w:hAnsiTheme="minorBidi"/>
          <w:sz w:val="24"/>
          <w:szCs w:val="24"/>
        </w:rPr>
        <w:t>. Write about George's personality throughout the story.</w:t>
      </w:r>
    </w:p>
    <w:p w:rsidR="00A45DB5" w:rsidRDefault="00A45DB5" w:rsidP="00A45DB5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DB5" w:rsidRPr="00554AB6" w:rsidRDefault="00A45DB5" w:rsidP="00A45DB5">
      <w:pPr>
        <w:jc w:val="right"/>
        <w:rPr>
          <w:rFonts w:asciiTheme="minorBidi" w:hAnsiTheme="minorBidi"/>
          <w:sz w:val="24"/>
          <w:szCs w:val="24"/>
        </w:rPr>
      </w:pPr>
    </w:p>
    <w:p w:rsidR="00A45DB5" w:rsidRPr="00554AB6" w:rsidRDefault="00A45DB5" w:rsidP="00A45DB5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>a</w:t>
      </w:r>
      <w:proofErr w:type="gramStart"/>
      <w:r>
        <w:rPr>
          <w:rFonts w:asciiTheme="minorBidi" w:hAnsiTheme="minorBidi"/>
          <w:sz w:val="24"/>
          <w:szCs w:val="24"/>
        </w:rPr>
        <w:t>.</w:t>
      </w:r>
      <w:r w:rsidRPr="00554AB6">
        <w:rPr>
          <w:rFonts w:asciiTheme="minorBidi" w:hAnsiTheme="minorBidi"/>
          <w:sz w:val="24"/>
          <w:szCs w:val="24"/>
        </w:rPr>
        <w:t>.</w:t>
      </w:r>
      <w:proofErr w:type="gramEnd"/>
      <w:r w:rsidRPr="00554AB6">
        <w:rPr>
          <w:rFonts w:asciiTheme="minorBidi" w:hAnsiTheme="minorBidi"/>
          <w:sz w:val="24"/>
          <w:szCs w:val="24"/>
        </w:rPr>
        <w:t xml:space="preserve"> Mr. </w:t>
      </w:r>
      <w:proofErr w:type="spellStart"/>
      <w:r w:rsidRPr="00554AB6">
        <w:rPr>
          <w:rFonts w:asciiTheme="minorBidi" w:hAnsiTheme="minorBidi"/>
          <w:sz w:val="24"/>
          <w:szCs w:val="24"/>
        </w:rPr>
        <w:t>Cattanzara</w:t>
      </w:r>
      <w:proofErr w:type="spellEnd"/>
      <w:r w:rsidRPr="00554AB6">
        <w:rPr>
          <w:rFonts w:asciiTheme="minorBidi" w:hAnsiTheme="minorBidi"/>
          <w:sz w:val="24"/>
          <w:szCs w:val="24"/>
        </w:rPr>
        <w:t xml:space="preserve"> has an unusual way of educating George. Why do you think he chose to reinforce the lie that George had told?  </w:t>
      </w:r>
    </w:p>
    <w:p w:rsidR="00A45DB5" w:rsidRPr="00554AB6" w:rsidRDefault="00A45DB5" w:rsidP="00A45DB5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The HOTS I chose___________________</w:t>
      </w:r>
    </w:p>
    <w:p w:rsidR="00A45DB5" w:rsidRPr="00554AB6" w:rsidRDefault="00A45DB5" w:rsidP="00A45DB5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Answer:________________________________________________________________________________________________________________________________________________________________________________________________________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</w:rPr>
        <w:t>_________________________________________</w:t>
      </w:r>
    </w:p>
    <w:p w:rsidR="00F7186D" w:rsidRDefault="00F7186D" w:rsidP="00A45DB5">
      <w:pPr>
        <w:jc w:val="right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F7186D" w:rsidRDefault="00F7186D" w:rsidP="00A45DB5">
      <w:pPr>
        <w:jc w:val="right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F7186D" w:rsidRDefault="00F7186D" w:rsidP="00A45DB5">
      <w:pPr>
        <w:jc w:val="right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A45DB5" w:rsidRPr="00554AB6" w:rsidRDefault="00A45DB5" w:rsidP="00A45DB5">
      <w:pPr>
        <w:jc w:val="right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54AB6">
        <w:rPr>
          <w:rFonts w:asciiTheme="minorBidi" w:hAnsiTheme="minorBidi"/>
          <w:b/>
          <w:bCs/>
          <w:sz w:val="32"/>
          <w:szCs w:val="32"/>
          <w:u w:val="single"/>
        </w:rPr>
        <w:lastRenderedPageBreak/>
        <w:t>Bridging</w:t>
      </w:r>
    </w:p>
    <w:p w:rsidR="00A45DB5" w:rsidRPr="00554AB6" w:rsidRDefault="00A45DB5" w:rsidP="00A45DB5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32"/>
          <w:szCs w:val="32"/>
        </w:rPr>
        <w:t xml:space="preserve">1. </w:t>
      </w:r>
      <w:r w:rsidRPr="003F23E7">
        <w:rPr>
          <w:rFonts w:asciiTheme="minorBidi" w:hAnsiTheme="minorBidi"/>
          <w:i/>
          <w:iCs/>
          <w:sz w:val="24"/>
          <w:szCs w:val="24"/>
        </w:rPr>
        <w:t>Malamud often wrote about ordinary people trying to attain the American Dream.</w:t>
      </w:r>
    </w:p>
    <w:p w:rsidR="00A45DB5" w:rsidRPr="00554AB6" w:rsidRDefault="00A45DB5" w:rsidP="00A45DB5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How does this information add to your understanding of the story? Give examples from the story. (80-100 words)</w:t>
      </w:r>
    </w:p>
    <w:p w:rsidR="00F7186D" w:rsidRDefault="00F7186D" w:rsidP="00315065">
      <w:pPr>
        <w:bidi w:val="0"/>
        <w:rPr>
          <w:rFonts w:ascii="Arial" w:eastAsia="Calibri" w:hAnsi="Arial" w:cs="Arial"/>
          <w:b/>
          <w:bCs/>
          <w:color w:val="C00000"/>
          <w:sz w:val="24"/>
          <w:szCs w:val="24"/>
        </w:rPr>
      </w:pPr>
    </w:p>
    <w:p w:rsidR="00762F42" w:rsidRPr="00315065" w:rsidRDefault="00315065" w:rsidP="00F7186D">
      <w:pPr>
        <w:bidi w:val="0"/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color w:val="C00000"/>
          <w:sz w:val="24"/>
          <w:szCs w:val="24"/>
        </w:rPr>
        <w:tab/>
      </w:r>
      <w:r w:rsidRPr="00315065"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  <w:t>THANK YOU, M'AM / Langston Hughes</w:t>
      </w:r>
    </w:p>
    <w:p w:rsidR="00315065" w:rsidRPr="00315065" w:rsidRDefault="00315065" w:rsidP="00315065">
      <w:pPr>
        <w:bidi w:val="0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15065">
        <w:rPr>
          <w:rFonts w:ascii="Arial" w:eastAsia="Calibri" w:hAnsi="Arial" w:cs="Arial"/>
          <w:b/>
          <w:bCs/>
          <w:u w:val="single"/>
        </w:rPr>
        <w:t>LOTS QUESTIONS</w:t>
      </w:r>
    </w:p>
    <w:p w:rsidR="00315065" w:rsidRDefault="00315065" w:rsidP="00315065">
      <w:pPr>
        <w:bidi w:val="0"/>
        <w:rPr>
          <w:rFonts w:ascii="Arial" w:eastAsia="Calibri" w:hAnsi="Arial" w:cs="Arial"/>
          <w:b/>
          <w:bCs/>
          <w:sz w:val="24"/>
          <w:szCs w:val="24"/>
        </w:rPr>
      </w:pPr>
    </w:p>
    <w:p w:rsidR="00315065" w:rsidRDefault="00315065" w:rsidP="00315065">
      <w:pPr>
        <w:pStyle w:val="a3"/>
        <w:numPr>
          <w:ilvl w:val="0"/>
          <w:numId w:val="10"/>
        </w:numPr>
        <w:bidi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What did the boy try to do?</w:t>
      </w:r>
    </w:p>
    <w:p w:rsidR="00315065" w:rsidRDefault="00315065" w:rsidP="00315065">
      <w:pPr>
        <w:pStyle w:val="a3"/>
        <w:bidi w:val="0"/>
        <w:ind w:left="10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</w:t>
      </w:r>
    </w:p>
    <w:p w:rsidR="00315065" w:rsidRDefault="00315065" w:rsidP="00315065">
      <w:pPr>
        <w:pStyle w:val="a3"/>
        <w:numPr>
          <w:ilvl w:val="0"/>
          <w:numId w:val="10"/>
        </w:numPr>
        <w:bidi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What did Mrs. Jones tell the boy to do when they got to her house? Name one thing.</w:t>
      </w:r>
    </w:p>
    <w:p w:rsidR="00315065" w:rsidRDefault="00315065" w:rsidP="00315065">
      <w:pPr>
        <w:pStyle w:val="a3"/>
        <w:bidi w:val="0"/>
        <w:ind w:left="10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</w:t>
      </w:r>
    </w:p>
    <w:p w:rsidR="00315065" w:rsidRDefault="00315065" w:rsidP="00315065">
      <w:pPr>
        <w:pStyle w:val="a3"/>
        <w:numPr>
          <w:ilvl w:val="0"/>
          <w:numId w:val="10"/>
        </w:numPr>
        <w:bidi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Why did the boy try to steal her purse?</w:t>
      </w:r>
    </w:p>
    <w:p w:rsidR="00315065" w:rsidRDefault="00315065" w:rsidP="00315065">
      <w:pPr>
        <w:pStyle w:val="a3"/>
        <w:bidi w:val="0"/>
        <w:ind w:left="10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</w:t>
      </w:r>
    </w:p>
    <w:p w:rsidR="00315065" w:rsidRDefault="00315065" w:rsidP="00315065">
      <w:pPr>
        <w:pStyle w:val="a3"/>
        <w:numPr>
          <w:ilvl w:val="0"/>
          <w:numId w:val="10"/>
        </w:numPr>
        <w:bidi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Where does Mrs. Jones work?</w:t>
      </w:r>
    </w:p>
    <w:p w:rsidR="00315065" w:rsidRDefault="00315065" w:rsidP="00315065">
      <w:pPr>
        <w:pStyle w:val="a3"/>
        <w:bidi w:val="0"/>
        <w:ind w:left="10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</w:t>
      </w:r>
    </w:p>
    <w:p w:rsidR="00315065" w:rsidRDefault="00315065" w:rsidP="00315065">
      <w:pPr>
        <w:pStyle w:val="a3"/>
        <w:numPr>
          <w:ilvl w:val="0"/>
          <w:numId w:val="10"/>
        </w:numPr>
        <w:bidi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What does Mrs. Jones give Roger at the end of the story?</w:t>
      </w:r>
    </w:p>
    <w:p w:rsidR="00315065" w:rsidRDefault="00315065" w:rsidP="00315065">
      <w:pPr>
        <w:pStyle w:val="a3"/>
        <w:bidi w:val="0"/>
        <w:ind w:left="10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</w:t>
      </w:r>
    </w:p>
    <w:p w:rsidR="00315065" w:rsidRDefault="00315065" w:rsidP="00315065">
      <w:pPr>
        <w:pStyle w:val="a3"/>
        <w:bidi w:val="0"/>
        <w:ind w:left="1080"/>
        <w:rPr>
          <w:rFonts w:ascii="Arial" w:eastAsia="Calibri" w:hAnsi="Arial" w:cs="Arial"/>
          <w:sz w:val="20"/>
          <w:szCs w:val="20"/>
        </w:rPr>
      </w:pPr>
    </w:p>
    <w:p w:rsidR="00315065" w:rsidRDefault="00315065" w:rsidP="00315065">
      <w:pPr>
        <w:pStyle w:val="a3"/>
        <w:bidi w:val="0"/>
        <w:ind w:left="1080"/>
        <w:rPr>
          <w:rFonts w:ascii="Arial" w:eastAsia="Calibri" w:hAnsi="Arial" w:cs="Arial"/>
          <w:sz w:val="20"/>
          <w:szCs w:val="20"/>
        </w:rPr>
      </w:pPr>
    </w:p>
    <w:p w:rsidR="00315065" w:rsidRPr="00315065" w:rsidRDefault="00315065" w:rsidP="00315065">
      <w:pPr>
        <w:pStyle w:val="a3"/>
        <w:bidi w:val="0"/>
        <w:ind w:left="1080"/>
        <w:rPr>
          <w:rFonts w:ascii="Arial" w:eastAsia="Calibri" w:hAnsi="Arial" w:cs="Arial"/>
          <w:b/>
          <w:bCs/>
          <w:u w:val="single"/>
        </w:rPr>
      </w:pPr>
      <w:r w:rsidRPr="00315065">
        <w:rPr>
          <w:rFonts w:ascii="Arial" w:eastAsia="Calibri" w:hAnsi="Arial" w:cs="Arial"/>
          <w:b/>
          <w:bCs/>
          <w:u w:val="single"/>
        </w:rPr>
        <w:t>HOTS QUESTIONS</w:t>
      </w:r>
    </w:p>
    <w:p w:rsidR="00315065" w:rsidRDefault="00315065" w:rsidP="00315065">
      <w:pPr>
        <w:pStyle w:val="a3"/>
        <w:bidi w:val="0"/>
        <w:ind w:left="1080"/>
        <w:rPr>
          <w:rFonts w:ascii="Arial" w:eastAsia="Calibri" w:hAnsi="Arial" w:cs="Arial"/>
          <w:b/>
          <w:bCs/>
          <w:sz w:val="20"/>
          <w:szCs w:val="20"/>
        </w:rPr>
      </w:pPr>
    </w:p>
    <w:p w:rsidR="00315065" w:rsidRDefault="00315065" w:rsidP="00315065">
      <w:pPr>
        <w:pStyle w:val="a3"/>
        <w:numPr>
          <w:ilvl w:val="0"/>
          <w:numId w:val="11"/>
        </w:numPr>
        <w:bidi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a. Why does the boy tell the lady he will run if she lets him loose? Give reasons for your answer.</w:t>
      </w:r>
    </w:p>
    <w:p w:rsidR="00315065" w:rsidRDefault="00315065" w:rsidP="00315065">
      <w:pPr>
        <w:pStyle w:val="a3"/>
        <w:bidi w:val="0"/>
        <w:ind w:left="14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Thinking skill: ___________________________________</w:t>
      </w:r>
    </w:p>
    <w:p w:rsidR="00315065" w:rsidRDefault="00315065" w:rsidP="00315065">
      <w:pPr>
        <w:pStyle w:val="a3"/>
        <w:bidi w:val="0"/>
        <w:ind w:left="14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Answer: _______________________________________________________________________</w:t>
      </w:r>
    </w:p>
    <w:p w:rsidR="00315065" w:rsidRDefault="00315065" w:rsidP="00315065">
      <w:pPr>
        <w:pStyle w:val="a3"/>
        <w:bidi w:val="0"/>
        <w:ind w:left="14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315065" w:rsidRDefault="00315065" w:rsidP="00315065">
      <w:pPr>
        <w:pStyle w:val="a3"/>
        <w:bidi w:val="0"/>
        <w:ind w:left="1440"/>
        <w:rPr>
          <w:rFonts w:ascii="Arial" w:eastAsia="Calibri" w:hAnsi="Arial" w:cs="Arial"/>
          <w:sz w:val="20"/>
          <w:szCs w:val="20"/>
        </w:rPr>
      </w:pPr>
    </w:p>
    <w:p w:rsidR="00315065" w:rsidRDefault="00AD00AC" w:rsidP="00AD00AC">
      <w:pPr>
        <w:pStyle w:val="a3"/>
        <w:numPr>
          <w:ilvl w:val="0"/>
          <w:numId w:val="11"/>
        </w:numPr>
        <w:bidi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a. What do you think Mrs. Jones understood about Roger? Why do you think this?</w:t>
      </w:r>
    </w:p>
    <w:p w:rsidR="00AD00AC" w:rsidRDefault="00AD00AC" w:rsidP="00AD00AC">
      <w:pPr>
        <w:pStyle w:val="a3"/>
        <w:bidi w:val="0"/>
        <w:ind w:left="14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Thinking skill: ____________________________________________-</w:t>
      </w:r>
    </w:p>
    <w:p w:rsidR="00AD00AC" w:rsidRDefault="00AD00AC" w:rsidP="00AD00AC">
      <w:pPr>
        <w:pStyle w:val="a3"/>
        <w:bidi w:val="0"/>
        <w:ind w:left="14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Answer: __________________________________________________________________________</w:t>
      </w:r>
    </w:p>
    <w:p w:rsidR="00AD00AC" w:rsidRDefault="00AD00AC" w:rsidP="00AD00AC">
      <w:pPr>
        <w:pStyle w:val="a3"/>
        <w:bidi w:val="0"/>
        <w:ind w:left="14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AD00AC" w:rsidRDefault="00AD00AC" w:rsidP="00AD00AC">
      <w:pPr>
        <w:pStyle w:val="a3"/>
        <w:bidi w:val="0"/>
        <w:ind w:left="1440"/>
        <w:rPr>
          <w:rFonts w:ascii="Arial" w:eastAsia="Calibri" w:hAnsi="Arial" w:cs="Arial"/>
          <w:sz w:val="20"/>
          <w:szCs w:val="20"/>
        </w:rPr>
      </w:pPr>
    </w:p>
    <w:p w:rsidR="00F7186D" w:rsidRDefault="00F7186D" w:rsidP="00F7186D">
      <w:pPr>
        <w:pStyle w:val="a3"/>
        <w:bidi w:val="0"/>
        <w:ind w:left="1440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:rsidR="00F7186D" w:rsidRDefault="00F7186D" w:rsidP="00F7186D">
      <w:pPr>
        <w:pStyle w:val="a3"/>
        <w:bidi w:val="0"/>
        <w:ind w:left="1440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:rsidR="00AD00AC" w:rsidRPr="00AD00AC" w:rsidRDefault="00AD00AC" w:rsidP="00F7186D">
      <w:pPr>
        <w:pStyle w:val="a3"/>
        <w:bidi w:val="0"/>
        <w:ind w:left="144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D00AC">
        <w:rPr>
          <w:rFonts w:ascii="Arial" w:eastAsia="Calibri" w:hAnsi="Arial" w:cs="Arial"/>
          <w:b/>
          <w:bCs/>
          <w:sz w:val="20"/>
          <w:szCs w:val="20"/>
          <w:u w:val="single"/>
        </w:rPr>
        <w:t>BRIDGING TEXT AND CONTEXT</w:t>
      </w:r>
    </w:p>
    <w:p w:rsidR="00AD00AC" w:rsidRPr="00315065" w:rsidRDefault="00AD00AC" w:rsidP="00AD00AC">
      <w:pPr>
        <w:pStyle w:val="a3"/>
        <w:bidi w:val="0"/>
        <w:ind w:left="1440"/>
        <w:rPr>
          <w:rFonts w:ascii="Arial" w:eastAsia="Calibri" w:hAnsi="Arial" w:cs="Arial"/>
          <w:sz w:val="20"/>
          <w:szCs w:val="20"/>
        </w:rPr>
      </w:pPr>
    </w:p>
    <w:p w:rsidR="00D0746A" w:rsidRPr="008E573B" w:rsidRDefault="00D0746A" w:rsidP="008E573B">
      <w:pPr>
        <w:bidi w:val="0"/>
        <w:spacing w:line="360" w:lineRule="auto"/>
        <w:ind w:left="720"/>
        <w:rPr>
          <w:rFonts w:asciiTheme="minorBidi" w:hAnsiTheme="minorBidi"/>
          <w:b/>
          <w:bCs/>
        </w:rPr>
      </w:pPr>
      <w:r w:rsidRPr="008E573B">
        <w:rPr>
          <w:rFonts w:asciiTheme="minorBidi" w:hAnsiTheme="minorBidi"/>
          <w:b/>
          <w:bCs/>
        </w:rPr>
        <w:t>Langston Hughes said, “When people care for you and cry for you, they can straighten out your soul.”</w:t>
      </w:r>
    </w:p>
    <w:p w:rsidR="00D0746A" w:rsidRPr="008E573B" w:rsidRDefault="00D0746A" w:rsidP="00D0746A">
      <w:pPr>
        <w:bidi w:val="0"/>
        <w:spacing w:line="360" w:lineRule="auto"/>
        <w:ind w:firstLine="720"/>
        <w:rPr>
          <w:rFonts w:asciiTheme="minorBidi" w:hAnsiTheme="minorBidi"/>
        </w:rPr>
      </w:pPr>
      <w:r w:rsidRPr="008E573B">
        <w:rPr>
          <w:rFonts w:asciiTheme="minorBidi" w:hAnsiTheme="minorBidi"/>
        </w:rPr>
        <w:t xml:space="preserve">Explain how this quote relates to the story </w:t>
      </w:r>
      <w:r w:rsidRPr="008E573B">
        <w:rPr>
          <w:rFonts w:asciiTheme="minorBidi" w:hAnsiTheme="minorBidi"/>
          <w:i/>
          <w:iCs/>
        </w:rPr>
        <w:t xml:space="preserve">Thank You </w:t>
      </w:r>
      <w:proofErr w:type="spellStart"/>
      <w:r w:rsidRPr="008E573B">
        <w:rPr>
          <w:rFonts w:asciiTheme="minorBidi" w:hAnsiTheme="minorBidi"/>
          <w:i/>
          <w:iCs/>
        </w:rPr>
        <w:t>Ma’m</w:t>
      </w:r>
      <w:proofErr w:type="spellEnd"/>
      <w:r w:rsidRPr="008E573B">
        <w:rPr>
          <w:rFonts w:asciiTheme="minorBidi" w:hAnsiTheme="minorBidi"/>
          <w:i/>
          <w:iCs/>
        </w:rPr>
        <w:t>.</w:t>
      </w:r>
    </w:p>
    <w:p w:rsidR="00D0746A" w:rsidRPr="008E573B" w:rsidRDefault="00D0746A" w:rsidP="00D0746A">
      <w:pPr>
        <w:bidi w:val="0"/>
        <w:rPr>
          <w:rFonts w:asciiTheme="minorBidi" w:hAnsiTheme="minorBidi"/>
        </w:rPr>
      </w:pPr>
    </w:p>
    <w:p w:rsidR="00762F42" w:rsidRDefault="00762F42" w:rsidP="00762F42">
      <w:pPr>
        <w:bidi w:val="0"/>
        <w:jc w:val="both"/>
        <w:rPr>
          <w:rFonts w:ascii="Arial" w:eastAsia="Calibri" w:hAnsi="Arial" w:cs="Arial"/>
          <w:sz w:val="20"/>
          <w:szCs w:val="20"/>
        </w:rPr>
      </w:pPr>
    </w:p>
    <w:p w:rsidR="00E3748E" w:rsidRPr="00762F42" w:rsidRDefault="001D6D95" w:rsidP="00762F42">
      <w:pPr>
        <w:bidi w:val="0"/>
        <w:jc w:val="both"/>
        <w:rPr>
          <w:rFonts w:asciiTheme="minorBidi" w:hAnsiTheme="minorBidi"/>
          <w:sz w:val="20"/>
          <w:szCs w:val="20"/>
        </w:rPr>
      </w:pPr>
      <w:r w:rsidRPr="00762F42">
        <w:rPr>
          <w:rFonts w:ascii="Arial" w:eastAsia="Calibri" w:hAnsi="Arial" w:cs="Arial"/>
          <w:sz w:val="20"/>
          <w:szCs w:val="20"/>
        </w:rPr>
        <w:br w:type="page"/>
      </w:r>
    </w:p>
    <w:p w:rsidR="00911341" w:rsidRDefault="00EE07BF" w:rsidP="00EE07BF">
      <w:pPr>
        <w:pStyle w:val="a3"/>
        <w:bidi w:val="0"/>
        <w:ind w:left="1440"/>
        <w:rPr>
          <w:rFonts w:asciiTheme="minorBidi" w:hAnsiTheme="minorBidi"/>
          <w:color w:val="FF0000"/>
          <w:sz w:val="24"/>
          <w:szCs w:val="24"/>
        </w:rPr>
      </w:pPr>
      <w:r>
        <w:rPr>
          <w:rFonts w:asciiTheme="minorBidi" w:hAnsiTheme="minorBidi"/>
          <w:color w:val="FF0000"/>
          <w:sz w:val="24"/>
          <w:szCs w:val="24"/>
        </w:rPr>
        <w:lastRenderedPageBreak/>
        <w:t xml:space="preserve">GRANDMOTHER / </w:t>
      </w:r>
      <w:proofErr w:type="spellStart"/>
      <w:r>
        <w:rPr>
          <w:rFonts w:asciiTheme="minorBidi" w:hAnsiTheme="minorBidi"/>
          <w:color w:val="FF0000"/>
          <w:sz w:val="24"/>
          <w:szCs w:val="24"/>
        </w:rPr>
        <w:t>Sameeneh</w:t>
      </w:r>
      <w:proofErr w:type="spellEnd"/>
      <w:r>
        <w:rPr>
          <w:rFonts w:asciiTheme="minorBidi" w:hAnsiTheme="minorBidi"/>
          <w:color w:val="FF0000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color w:val="FF0000"/>
          <w:sz w:val="24"/>
          <w:szCs w:val="24"/>
        </w:rPr>
        <w:t>Shirazie</w:t>
      </w:r>
      <w:proofErr w:type="spellEnd"/>
    </w:p>
    <w:p w:rsidR="00EE07BF" w:rsidRDefault="00EE07BF" w:rsidP="00EE07BF">
      <w:pPr>
        <w:pStyle w:val="a3"/>
        <w:bidi w:val="0"/>
        <w:ind w:left="1440"/>
        <w:rPr>
          <w:rFonts w:asciiTheme="minorBidi" w:hAnsiTheme="minorBidi"/>
          <w:color w:val="FF0000"/>
          <w:sz w:val="24"/>
          <w:szCs w:val="24"/>
        </w:rPr>
      </w:pPr>
    </w:p>
    <w:p w:rsidR="00EE07BF" w:rsidRDefault="00EE07BF" w:rsidP="00EE07BF">
      <w:pPr>
        <w:pStyle w:val="a3"/>
        <w:bidi w:val="0"/>
        <w:ind w:left="1440"/>
        <w:rPr>
          <w:rFonts w:asciiTheme="minorBidi" w:hAnsiTheme="minorBidi"/>
          <w:b/>
          <w:bCs/>
        </w:rPr>
      </w:pPr>
      <w:r w:rsidRPr="00EE07BF">
        <w:rPr>
          <w:rFonts w:asciiTheme="minorBidi" w:hAnsiTheme="minorBidi"/>
          <w:b/>
          <w:bCs/>
        </w:rPr>
        <w:t>LOTS QUESTIONS</w:t>
      </w:r>
    </w:p>
    <w:p w:rsidR="00DD3DE5" w:rsidRPr="008E573B" w:rsidRDefault="00F16916" w:rsidP="00DD3DE5">
      <w:pPr>
        <w:pStyle w:val="a3"/>
        <w:numPr>
          <w:ilvl w:val="0"/>
          <w:numId w:val="15"/>
        </w:numPr>
        <w:bidi w:val="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Who are the two characters in the poem?</w:t>
      </w:r>
    </w:p>
    <w:p w:rsidR="00F16916" w:rsidRPr="008E573B" w:rsidRDefault="00F16916" w:rsidP="00F16916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__________________________________________________________________________-</w:t>
      </w:r>
    </w:p>
    <w:p w:rsidR="00F16916" w:rsidRPr="008E573B" w:rsidRDefault="00F16916" w:rsidP="00F16916">
      <w:pPr>
        <w:pStyle w:val="a3"/>
        <w:numPr>
          <w:ilvl w:val="0"/>
          <w:numId w:val="15"/>
        </w:numPr>
        <w:bidi w:val="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What do they talk about?</w:t>
      </w:r>
    </w:p>
    <w:p w:rsidR="00F16916" w:rsidRPr="008E573B" w:rsidRDefault="00F16916" w:rsidP="00F16916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__________________________________________________________________________</w:t>
      </w:r>
    </w:p>
    <w:p w:rsidR="00F16916" w:rsidRPr="008E573B" w:rsidRDefault="00F16916" w:rsidP="00F16916">
      <w:pPr>
        <w:pStyle w:val="a3"/>
        <w:numPr>
          <w:ilvl w:val="0"/>
          <w:numId w:val="15"/>
        </w:numPr>
        <w:bidi w:val="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Name TWO chores the grandmother has done.</w:t>
      </w:r>
    </w:p>
    <w:p w:rsidR="00F16916" w:rsidRPr="008E573B" w:rsidRDefault="00F16916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8E573B" w:rsidRPr="008E573B" w:rsidRDefault="008E573B" w:rsidP="008E573B">
      <w:pPr>
        <w:pStyle w:val="a3"/>
        <w:numPr>
          <w:ilvl w:val="0"/>
          <w:numId w:val="15"/>
        </w:numPr>
        <w:bidi w:val="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Where is the grandmother during this conversation?</w:t>
      </w: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____________________________________________________________________________</w:t>
      </w:r>
    </w:p>
    <w:p w:rsidR="008E573B" w:rsidRPr="008E573B" w:rsidRDefault="008E573B" w:rsidP="008E573B">
      <w:pPr>
        <w:pStyle w:val="a3"/>
        <w:numPr>
          <w:ilvl w:val="0"/>
          <w:numId w:val="15"/>
        </w:numPr>
        <w:bidi w:val="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What do we learn about the old woman's life?</w:t>
      </w: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____________________________________________________________________________</w:t>
      </w: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b/>
          <w:bCs/>
          <w:sz w:val="20"/>
          <w:szCs w:val="20"/>
          <w:u w:val="single"/>
        </w:rPr>
      </w:pPr>
      <w:r w:rsidRPr="008E573B">
        <w:rPr>
          <w:rFonts w:asciiTheme="minorBidi" w:hAnsiTheme="minorBidi"/>
          <w:b/>
          <w:bCs/>
          <w:sz w:val="20"/>
          <w:szCs w:val="20"/>
          <w:u w:val="single"/>
        </w:rPr>
        <w:t>HOTS QUESTIONS</w:t>
      </w: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8E573B" w:rsidRPr="008E573B" w:rsidRDefault="008E573B" w:rsidP="008E573B">
      <w:pPr>
        <w:pStyle w:val="a3"/>
        <w:numPr>
          <w:ilvl w:val="0"/>
          <w:numId w:val="16"/>
        </w:numPr>
        <w:bidi w:val="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 xml:space="preserve">a. How does the grandchild feel in the poem? </w:t>
      </w: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Thinking skill: ________________________________________________</w:t>
      </w: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Answer: ___________________________________________________________________</w:t>
      </w: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8E573B" w:rsidRPr="008E573B" w:rsidRDefault="008E573B" w:rsidP="008E573B">
      <w:pPr>
        <w:pStyle w:val="a3"/>
        <w:numPr>
          <w:ilvl w:val="0"/>
          <w:numId w:val="16"/>
        </w:numPr>
        <w:bidi w:val="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a. How does the speaker's attitude toward her grandmother change during the poem?</w:t>
      </w:r>
    </w:p>
    <w:p w:rsidR="008E573B" w:rsidRPr="008E573B" w:rsidRDefault="008E573B" w:rsidP="008E573B">
      <w:pPr>
        <w:pStyle w:val="a3"/>
        <w:bidi w:val="0"/>
        <w:ind w:left="1440"/>
        <w:rPr>
          <w:rFonts w:asciiTheme="minorBidi" w:hAnsiTheme="minorBidi"/>
          <w:sz w:val="20"/>
          <w:szCs w:val="20"/>
        </w:rPr>
      </w:pP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Thinking skill: ________________________________________________</w:t>
      </w: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Answer: ___________________________________________________________________</w:t>
      </w: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  <w:r w:rsidRPr="008E573B">
        <w:rPr>
          <w:rFonts w:asciiTheme="minorBidi" w:hAnsiTheme="minorBidi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8E573B" w:rsidRPr="008E573B" w:rsidRDefault="008E573B" w:rsidP="008E573B">
      <w:pPr>
        <w:pStyle w:val="a3"/>
        <w:bidi w:val="0"/>
        <w:ind w:left="1080"/>
        <w:rPr>
          <w:rFonts w:asciiTheme="minorBidi" w:hAnsiTheme="minorBidi"/>
          <w:sz w:val="20"/>
          <w:szCs w:val="20"/>
        </w:rPr>
      </w:pPr>
    </w:p>
    <w:p w:rsidR="008E573B" w:rsidRDefault="008E573B" w:rsidP="008E573B">
      <w:pPr>
        <w:pStyle w:val="a3"/>
        <w:bidi w:val="0"/>
        <w:ind w:left="1440"/>
        <w:rPr>
          <w:rFonts w:asciiTheme="minorBidi" w:hAnsiTheme="minorBidi"/>
          <w:sz w:val="20"/>
          <w:szCs w:val="20"/>
        </w:rPr>
      </w:pPr>
    </w:p>
    <w:p w:rsidR="008E573B" w:rsidRPr="00AD00AC" w:rsidRDefault="008E573B" w:rsidP="008E573B">
      <w:pPr>
        <w:pStyle w:val="a3"/>
        <w:bidi w:val="0"/>
        <w:ind w:left="144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D00AC">
        <w:rPr>
          <w:rFonts w:ascii="Arial" w:eastAsia="Calibri" w:hAnsi="Arial" w:cs="Arial"/>
          <w:b/>
          <w:bCs/>
          <w:sz w:val="20"/>
          <w:szCs w:val="20"/>
          <w:u w:val="single"/>
        </w:rPr>
        <w:t>BRIDGING TEXT AND CONTEXT</w:t>
      </w:r>
    </w:p>
    <w:p w:rsidR="008E573B" w:rsidRPr="008E573B" w:rsidRDefault="008E573B" w:rsidP="008E573B">
      <w:pPr>
        <w:pStyle w:val="a3"/>
        <w:bidi w:val="0"/>
        <w:ind w:left="1440"/>
        <w:rPr>
          <w:rFonts w:asciiTheme="minorBidi" w:hAnsiTheme="minorBidi"/>
          <w:sz w:val="20"/>
          <w:szCs w:val="20"/>
        </w:rPr>
      </w:pPr>
    </w:p>
    <w:p w:rsidR="00DD3DE5" w:rsidRPr="008E573B" w:rsidRDefault="00DD3DE5" w:rsidP="00882E5E">
      <w:pPr>
        <w:bidi w:val="0"/>
        <w:spacing w:line="360" w:lineRule="auto"/>
        <w:ind w:left="720"/>
        <w:rPr>
          <w:rFonts w:asciiTheme="minorBidi" w:hAnsiTheme="minorBidi"/>
          <w:b/>
          <w:bCs/>
          <w:sz w:val="20"/>
          <w:szCs w:val="20"/>
        </w:rPr>
      </w:pPr>
      <w:r w:rsidRPr="008E573B">
        <w:rPr>
          <w:rFonts w:asciiTheme="minorBidi" w:hAnsiTheme="minorBidi"/>
          <w:b/>
          <w:bCs/>
          <w:sz w:val="20"/>
          <w:szCs w:val="20"/>
        </w:rPr>
        <w:t>In Pakistan, the grandparents, parents and children live together in the same house.  The children show great respect for their parents and grandparents.</w:t>
      </w:r>
    </w:p>
    <w:p w:rsidR="00DD3DE5" w:rsidRPr="008E573B" w:rsidRDefault="00DD3DE5" w:rsidP="008E573B">
      <w:pPr>
        <w:bidi w:val="0"/>
        <w:ind w:left="360"/>
        <w:rPr>
          <w:rFonts w:asciiTheme="minorBidi" w:hAnsiTheme="minorBidi"/>
          <w:sz w:val="20"/>
          <w:szCs w:val="20"/>
        </w:rPr>
      </w:pPr>
    </w:p>
    <w:p w:rsidR="00DD3DE5" w:rsidRPr="008E573B" w:rsidRDefault="00DD3DE5" w:rsidP="00882E5E">
      <w:pPr>
        <w:bidi w:val="0"/>
        <w:spacing w:line="360" w:lineRule="auto"/>
        <w:ind w:firstLine="720"/>
        <w:rPr>
          <w:rFonts w:asciiTheme="minorBidi" w:hAnsiTheme="minorBidi"/>
          <w:dstrike/>
          <w:color w:val="0000FF"/>
          <w:sz w:val="20"/>
          <w:szCs w:val="20"/>
          <w:rtl/>
        </w:rPr>
      </w:pPr>
      <w:r w:rsidRPr="008E573B">
        <w:rPr>
          <w:rFonts w:asciiTheme="minorBidi" w:hAnsiTheme="minorBidi"/>
          <w:sz w:val="20"/>
          <w:szCs w:val="20"/>
        </w:rPr>
        <w:t xml:space="preserve">How does this information add to your understanding of the poem, </w:t>
      </w:r>
      <w:r w:rsidRPr="008E573B">
        <w:rPr>
          <w:rFonts w:asciiTheme="minorBidi" w:hAnsiTheme="minorBidi"/>
          <w:i/>
          <w:iCs/>
          <w:sz w:val="20"/>
          <w:szCs w:val="20"/>
        </w:rPr>
        <w:t>Grandmother?</w:t>
      </w:r>
      <w:r w:rsidRPr="008E573B">
        <w:rPr>
          <w:rFonts w:asciiTheme="minorBidi" w:hAnsiTheme="minorBidi"/>
          <w:sz w:val="20"/>
          <w:szCs w:val="20"/>
        </w:rPr>
        <w:t xml:space="preserve">   </w:t>
      </w:r>
    </w:p>
    <w:p w:rsidR="00DD3DE5" w:rsidRPr="008E573B" w:rsidRDefault="00DD3DE5" w:rsidP="008E573B">
      <w:pPr>
        <w:bidi w:val="0"/>
        <w:ind w:left="360"/>
        <w:rPr>
          <w:rFonts w:asciiTheme="minorBidi" w:hAnsiTheme="minorBidi"/>
          <w:i/>
          <w:iCs/>
          <w:sz w:val="20"/>
          <w:szCs w:val="20"/>
        </w:rPr>
      </w:pPr>
    </w:p>
    <w:p w:rsidR="00EE07BF" w:rsidRPr="008E573B" w:rsidRDefault="00EE07BF" w:rsidP="00DD3DE5">
      <w:pPr>
        <w:bidi w:val="0"/>
        <w:rPr>
          <w:rFonts w:asciiTheme="minorBidi" w:hAnsiTheme="minorBidi"/>
          <w:sz w:val="20"/>
          <w:szCs w:val="20"/>
        </w:rPr>
      </w:pPr>
      <w:bookmarkStart w:id="0" w:name="_GoBack"/>
      <w:bookmarkEnd w:id="0"/>
    </w:p>
    <w:sectPr w:rsidR="00EE07BF" w:rsidRPr="008E573B" w:rsidSect="0035253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7F2"/>
    <w:multiLevelType w:val="hybridMultilevel"/>
    <w:tmpl w:val="39606D6E"/>
    <w:lvl w:ilvl="0" w:tplc="862A75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060AA"/>
    <w:multiLevelType w:val="hybridMultilevel"/>
    <w:tmpl w:val="48EAAB4C"/>
    <w:lvl w:ilvl="0" w:tplc="7C5A1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BE2DC9"/>
    <w:multiLevelType w:val="hybridMultilevel"/>
    <w:tmpl w:val="2228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262A"/>
    <w:multiLevelType w:val="hybridMultilevel"/>
    <w:tmpl w:val="5D72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484C"/>
    <w:multiLevelType w:val="hybridMultilevel"/>
    <w:tmpl w:val="283CFF9A"/>
    <w:lvl w:ilvl="0" w:tplc="CEC01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314B1"/>
    <w:multiLevelType w:val="hybridMultilevel"/>
    <w:tmpl w:val="A49A51C8"/>
    <w:lvl w:ilvl="0" w:tplc="4BC2A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54675"/>
    <w:multiLevelType w:val="hybridMultilevel"/>
    <w:tmpl w:val="5F98C14A"/>
    <w:lvl w:ilvl="0" w:tplc="395AB8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12379D"/>
    <w:multiLevelType w:val="hybridMultilevel"/>
    <w:tmpl w:val="76D6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4B1F"/>
    <w:multiLevelType w:val="hybridMultilevel"/>
    <w:tmpl w:val="FC40BC48"/>
    <w:lvl w:ilvl="0" w:tplc="CDBAC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71754"/>
    <w:multiLevelType w:val="hybridMultilevel"/>
    <w:tmpl w:val="F3B4D318"/>
    <w:lvl w:ilvl="0" w:tplc="ED1C05F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635AC"/>
    <w:multiLevelType w:val="hybridMultilevel"/>
    <w:tmpl w:val="4154BEF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right="1440" w:hanging="360"/>
      </w:pPr>
    </w:lvl>
    <w:lvl w:ilvl="1" w:tplc="D310CCE6">
      <w:start w:val="5"/>
      <w:numFmt w:val="decimal"/>
      <w:lvlText w:val="(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A44DC3"/>
    <w:multiLevelType w:val="hybridMultilevel"/>
    <w:tmpl w:val="1DD62184"/>
    <w:lvl w:ilvl="0" w:tplc="B3B6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486B44"/>
    <w:multiLevelType w:val="hybridMultilevel"/>
    <w:tmpl w:val="AC26BD6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righ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66214D70"/>
    <w:multiLevelType w:val="hybridMultilevel"/>
    <w:tmpl w:val="D73A7E98"/>
    <w:lvl w:ilvl="0" w:tplc="EF3C54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80C2883"/>
    <w:multiLevelType w:val="hybridMultilevel"/>
    <w:tmpl w:val="7952BA0A"/>
    <w:lvl w:ilvl="0" w:tplc="0A2825B8">
      <w:start w:val="10"/>
      <w:numFmt w:val="decimal"/>
      <w:lvlText w:val="(%1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>
    <w:nsid w:val="799C2973"/>
    <w:multiLevelType w:val="hybridMultilevel"/>
    <w:tmpl w:val="62F2459C"/>
    <w:lvl w:ilvl="0" w:tplc="1FBE0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06"/>
    <w:rsid w:val="001A24F3"/>
    <w:rsid w:val="001D6D95"/>
    <w:rsid w:val="002472A4"/>
    <w:rsid w:val="00315065"/>
    <w:rsid w:val="0035253E"/>
    <w:rsid w:val="00457E7F"/>
    <w:rsid w:val="005E461C"/>
    <w:rsid w:val="00721506"/>
    <w:rsid w:val="00762F42"/>
    <w:rsid w:val="007A4664"/>
    <w:rsid w:val="00817D43"/>
    <w:rsid w:val="00831BC5"/>
    <w:rsid w:val="00882E5E"/>
    <w:rsid w:val="008E573B"/>
    <w:rsid w:val="00911341"/>
    <w:rsid w:val="009A11F6"/>
    <w:rsid w:val="00A45DB5"/>
    <w:rsid w:val="00AD00AC"/>
    <w:rsid w:val="00D0746A"/>
    <w:rsid w:val="00D37391"/>
    <w:rsid w:val="00DD3DE5"/>
    <w:rsid w:val="00E3748E"/>
    <w:rsid w:val="00E742B0"/>
    <w:rsid w:val="00EE07BF"/>
    <w:rsid w:val="00F16916"/>
    <w:rsid w:val="00F7186D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06"/>
    <w:pPr>
      <w:ind w:left="720"/>
      <w:contextualSpacing/>
    </w:pPr>
  </w:style>
  <w:style w:type="paragraph" w:styleId="a4">
    <w:name w:val="footer"/>
    <w:basedOn w:val="a"/>
    <w:link w:val="a5"/>
    <w:rsid w:val="001D6D95"/>
    <w:pPr>
      <w:tabs>
        <w:tab w:val="center" w:pos="4320"/>
        <w:tab w:val="right" w:pos="8640"/>
      </w:tabs>
      <w:bidi w:val="0"/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a5">
    <w:name w:val="כותרת תחתונה תו"/>
    <w:basedOn w:val="a0"/>
    <w:link w:val="a4"/>
    <w:rsid w:val="001D6D95"/>
    <w:rPr>
      <w:rFonts w:ascii="Comic Sans MS" w:eastAsia="Times New Roman" w:hAnsi="Comic Sans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06"/>
    <w:pPr>
      <w:ind w:left="720"/>
      <w:contextualSpacing/>
    </w:pPr>
  </w:style>
  <w:style w:type="paragraph" w:styleId="a4">
    <w:name w:val="footer"/>
    <w:basedOn w:val="a"/>
    <w:link w:val="a5"/>
    <w:rsid w:val="001D6D95"/>
    <w:pPr>
      <w:tabs>
        <w:tab w:val="center" w:pos="4320"/>
        <w:tab w:val="right" w:pos="8640"/>
      </w:tabs>
      <w:bidi w:val="0"/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a5">
    <w:name w:val="כותרת תחתונה תו"/>
    <w:basedOn w:val="a0"/>
    <w:link w:val="a4"/>
    <w:rsid w:val="001D6D95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4C407-7F7A-4403-A5A6-FA7189B6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IrinaZlobin</dc:creator>
  <cp:lastModifiedBy>user</cp:lastModifiedBy>
  <cp:revision>2</cp:revision>
  <dcterms:created xsi:type="dcterms:W3CDTF">2015-06-10T17:32:00Z</dcterms:created>
  <dcterms:modified xsi:type="dcterms:W3CDTF">2015-06-10T17:32:00Z</dcterms:modified>
</cp:coreProperties>
</file>